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6F" w:rsidRDefault="009160D5" w:rsidP="004C5F25">
      <w:pPr>
        <w:autoSpaceDE w:val="0"/>
        <w:autoSpaceDN w:val="0"/>
        <w:jc w:val="right"/>
      </w:pPr>
      <w:r>
        <w:rPr>
          <w:rFonts w:hint="eastAsia"/>
        </w:rPr>
        <w:t>年　　月　　日</w:t>
      </w:r>
    </w:p>
    <w:p w:rsidR="009160D5" w:rsidRDefault="009160D5" w:rsidP="004C5F25">
      <w:pPr>
        <w:autoSpaceDE w:val="0"/>
        <w:autoSpaceDN w:val="0"/>
      </w:pPr>
      <w:r w:rsidRPr="009160D5">
        <w:rPr>
          <w:rFonts w:hint="eastAsia"/>
        </w:rPr>
        <w:t>稲城市長　殿</w:t>
      </w:r>
    </w:p>
    <w:p w:rsidR="009160D5" w:rsidRDefault="009160D5" w:rsidP="004C5F25">
      <w:pPr>
        <w:autoSpaceDE w:val="0"/>
        <w:autoSpaceDN w:val="0"/>
      </w:pPr>
    </w:p>
    <w:p w:rsidR="009160D5" w:rsidRDefault="009160D5" w:rsidP="00D354DA">
      <w:pPr>
        <w:autoSpaceDE w:val="0"/>
        <w:autoSpaceDN w:val="0"/>
        <w:ind w:leftChars="1400" w:left="3647"/>
      </w:pPr>
      <w:r>
        <w:rPr>
          <w:rFonts w:hint="eastAsia"/>
        </w:rPr>
        <w:t>申出人</w:t>
      </w:r>
    </w:p>
    <w:tbl>
      <w:tblPr>
        <w:tblStyle w:val="ad"/>
        <w:tblW w:w="0" w:type="auto"/>
        <w:tblInd w:w="3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88"/>
        <w:gridCol w:w="4150"/>
      </w:tblGrid>
      <w:tr w:rsidR="00D354DA" w:rsidRPr="000F5B5A" w:rsidTr="00B87631">
        <w:trPr>
          <w:trHeight w:val="454"/>
        </w:trPr>
        <w:tc>
          <w:tcPr>
            <w:tcW w:w="1588" w:type="dxa"/>
            <w:tcBorders>
              <w:bottom w:val="single" w:sz="4" w:space="0" w:color="auto"/>
            </w:tcBorders>
            <w:vAlign w:val="center"/>
          </w:tcPr>
          <w:p w:rsidR="00D354DA" w:rsidRPr="000F5B5A" w:rsidRDefault="00D354DA" w:rsidP="00B87631">
            <w:pPr>
              <w:ind w:rightChars="-100" w:right="-260"/>
              <w:rPr>
                <w:rFonts w:hAnsi="ＭＳ 明朝" w:cs="Times New Roman"/>
              </w:rPr>
            </w:pPr>
            <w:r w:rsidRPr="000F5B5A">
              <w:rPr>
                <w:rFonts w:hAnsi="ＭＳ 明朝" w:cs="Times New Roman" w:hint="eastAsia"/>
              </w:rPr>
              <w:t>住所</w:t>
            </w:r>
          </w:p>
        </w:tc>
        <w:tc>
          <w:tcPr>
            <w:tcW w:w="4150" w:type="dxa"/>
            <w:tcBorders>
              <w:bottom w:val="single" w:sz="4" w:space="0" w:color="auto"/>
            </w:tcBorders>
            <w:vAlign w:val="center"/>
          </w:tcPr>
          <w:p w:rsidR="00D354DA" w:rsidRPr="000F5B5A" w:rsidRDefault="00D354DA" w:rsidP="00B87631">
            <w:pPr>
              <w:rPr>
                <w:rFonts w:hAnsi="ＭＳ 明朝" w:cs="Times New Roman"/>
              </w:rPr>
            </w:pPr>
          </w:p>
        </w:tc>
      </w:tr>
      <w:tr w:rsidR="00D354DA" w:rsidRPr="000F5B5A" w:rsidTr="00B87631">
        <w:trPr>
          <w:trHeight w:val="961"/>
        </w:trPr>
        <w:tc>
          <w:tcPr>
            <w:tcW w:w="1588" w:type="dxa"/>
            <w:tcBorders>
              <w:top w:val="single" w:sz="4" w:space="0" w:color="auto"/>
              <w:bottom w:val="single" w:sz="4" w:space="0" w:color="auto"/>
            </w:tcBorders>
            <w:vAlign w:val="center"/>
          </w:tcPr>
          <w:p w:rsidR="00D354DA" w:rsidRPr="000F5B5A" w:rsidRDefault="00D354DA" w:rsidP="00B87631">
            <w:pPr>
              <w:ind w:rightChars="-100" w:right="-260"/>
              <w:rPr>
                <w:rFonts w:hAnsi="ＭＳ 明朝" w:cs="Times New Roman"/>
              </w:rPr>
            </w:pPr>
            <w:r w:rsidRPr="000F5B5A">
              <w:rPr>
                <w:rFonts w:hAnsi="ＭＳ 明朝" w:cs="Times New Roman" w:hint="eastAsia"/>
              </w:rPr>
              <w:t>氏名</w:t>
            </w:r>
          </w:p>
        </w:tc>
        <w:tc>
          <w:tcPr>
            <w:tcW w:w="4150" w:type="dxa"/>
            <w:tcBorders>
              <w:top w:val="single" w:sz="4" w:space="0" w:color="auto"/>
              <w:bottom w:val="single" w:sz="4" w:space="0" w:color="auto"/>
            </w:tcBorders>
            <w:vAlign w:val="center"/>
          </w:tcPr>
          <w:p w:rsidR="00D354DA" w:rsidRPr="000F5B5A" w:rsidRDefault="00D354DA" w:rsidP="00B87631">
            <w:pPr>
              <w:rPr>
                <w:rFonts w:hAnsi="ＭＳ 明朝" w:cs="Times New Roman"/>
              </w:rPr>
            </w:pPr>
          </w:p>
        </w:tc>
      </w:tr>
      <w:tr w:rsidR="00D354DA" w:rsidRPr="000F5B5A" w:rsidTr="00B87631">
        <w:trPr>
          <w:trHeight w:val="454"/>
        </w:trPr>
        <w:tc>
          <w:tcPr>
            <w:tcW w:w="1588" w:type="dxa"/>
            <w:tcBorders>
              <w:top w:val="single" w:sz="4" w:space="0" w:color="auto"/>
              <w:bottom w:val="single" w:sz="4" w:space="0" w:color="auto"/>
            </w:tcBorders>
            <w:vAlign w:val="center"/>
          </w:tcPr>
          <w:p w:rsidR="00D354DA" w:rsidRPr="000F5B5A" w:rsidRDefault="00D354DA" w:rsidP="00B87631">
            <w:pPr>
              <w:ind w:rightChars="-100" w:right="-260"/>
              <w:rPr>
                <w:rFonts w:hAnsi="ＭＳ 明朝" w:cs="Times New Roman"/>
              </w:rPr>
            </w:pPr>
            <w:r w:rsidRPr="000F5B5A">
              <w:rPr>
                <w:rFonts w:hAnsi="ＭＳ 明朝" w:cs="Times New Roman" w:hint="eastAsia"/>
              </w:rPr>
              <w:t>電話番号</w:t>
            </w:r>
          </w:p>
        </w:tc>
        <w:tc>
          <w:tcPr>
            <w:tcW w:w="4150" w:type="dxa"/>
            <w:tcBorders>
              <w:top w:val="single" w:sz="4" w:space="0" w:color="auto"/>
              <w:bottom w:val="single" w:sz="4" w:space="0" w:color="auto"/>
            </w:tcBorders>
            <w:vAlign w:val="center"/>
          </w:tcPr>
          <w:p w:rsidR="00D354DA" w:rsidRPr="000F5B5A" w:rsidRDefault="00D354DA" w:rsidP="00B87631">
            <w:pPr>
              <w:rPr>
                <w:rFonts w:hAnsi="ＭＳ 明朝" w:cs="Times New Roman"/>
              </w:rPr>
            </w:pPr>
          </w:p>
        </w:tc>
      </w:tr>
      <w:tr w:rsidR="00D354DA" w:rsidRPr="000F5B5A" w:rsidTr="00B87631">
        <w:trPr>
          <w:trHeight w:val="454"/>
        </w:trPr>
        <w:tc>
          <w:tcPr>
            <w:tcW w:w="4150" w:type="dxa"/>
            <w:gridSpan w:val="2"/>
            <w:tcBorders>
              <w:top w:val="single" w:sz="4" w:space="0" w:color="auto"/>
            </w:tcBorders>
            <w:vAlign w:val="center"/>
          </w:tcPr>
          <w:p w:rsidR="00D354DA" w:rsidRPr="000F5B5A" w:rsidRDefault="00D354DA" w:rsidP="00B87631">
            <w:pPr>
              <w:snapToGrid w:val="0"/>
              <w:ind w:left="220" w:hangingChars="100" w:hanging="220"/>
              <w:rPr>
                <w:rFonts w:hAnsi="ＭＳ 明朝" w:cs="Times New Roman"/>
                <w:spacing w:val="-10"/>
                <w:sz w:val="22"/>
              </w:rPr>
            </w:pPr>
            <w:r w:rsidRPr="000F5B5A">
              <w:rPr>
                <w:rFonts w:hAnsi="ＭＳ 明朝" w:cs="Times New Roman" w:hint="eastAsia"/>
                <w:spacing w:val="-10"/>
                <w:sz w:val="22"/>
              </w:rPr>
              <w:t xml:space="preserve">注　</w:t>
            </w:r>
            <w:r w:rsidRPr="000F5B5A">
              <w:rPr>
                <w:rFonts w:hAnsi="ＭＳ 明朝" w:cs="Times New Roman"/>
                <w:spacing w:val="-10"/>
                <w:sz w:val="22"/>
              </w:rPr>
              <w:t>法人の方は「住所」欄には主たる事務所又は事業所の所在地を、「氏名」欄には名称及び代表者の氏名を記入してください。</w:t>
            </w:r>
          </w:p>
        </w:tc>
      </w:tr>
    </w:tbl>
    <w:p w:rsidR="009160D5" w:rsidRDefault="009160D5" w:rsidP="00D354DA">
      <w:pPr>
        <w:autoSpaceDE w:val="0"/>
        <w:autoSpaceDN w:val="0"/>
      </w:pPr>
    </w:p>
    <w:p w:rsidR="005D159F" w:rsidRDefault="007950AC" w:rsidP="004C5F25">
      <w:pPr>
        <w:autoSpaceDE w:val="0"/>
        <w:autoSpaceDN w:val="0"/>
        <w:jc w:val="center"/>
      </w:pPr>
      <w:r>
        <w:rPr>
          <w:rFonts w:hint="eastAsia"/>
        </w:rPr>
        <w:t>行政指導</w:t>
      </w:r>
      <w:r w:rsidR="006E4520">
        <w:rPr>
          <w:rFonts w:hint="eastAsia"/>
        </w:rPr>
        <w:t>の中止等を</w:t>
      </w:r>
      <w:r w:rsidR="005D159F">
        <w:rPr>
          <w:rFonts w:hint="eastAsia"/>
        </w:rPr>
        <w:t>求め</w:t>
      </w:r>
      <w:r w:rsidR="004C5F25">
        <w:rPr>
          <w:rFonts w:hint="eastAsia"/>
        </w:rPr>
        <w:t>る</w:t>
      </w:r>
      <w:r w:rsidR="005D159F">
        <w:rPr>
          <w:rFonts w:hint="eastAsia"/>
        </w:rPr>
        <w:t>申出書</w:t>
      </w:r>
    </w:p>
    <w:p w:rsidR="005D159F" w:rsidRDefault="005D159F" w:rsidP="004C5F25">
      <w:pPr>
        <w:autoSpaceDE w:val="0"/>
        <w:autoSpaceDN w:val="0"/>
      </w:pPr>
    </w:p>
    <w:p w:rsidR="005D159F" w:rsidRDefault="004C5F25" w:rsidP="004C5F25">
      <w:pPr>
        <w:autoSpaceDE w:val="0"/>
        <w:autoSpaceDN w:val="0"/>
        <w:ind w:firstLineChars="100" w:firstLine="260"/>
      </w:pPr>
      <w:r>
        <w:rPr>
          <w:rFonts w:hint="eastAsia"/>
        </w:rPr>
        <w:t>下記の行政指導について中止その他必要な措置を講ずることを求めたく、稲城市行政手続条例（平成14年稲城市条例第23号）第34条の２第１項の規定により、その旨を申し出ます。</w:t>
      </w:r>
    </w:p>
    <w:p w:rsidR="005D159F" w:rsidRDefault="005D159F" w:rsidP="004C5F25">
      <w:pPr>
        <w:autoSpaceDE w:val="0"/>
        <w:autoSpaceDN w:val="0"/>
      </w:pPr>
    </w:p>
    <w:p w:rsidR="004C5F25" w:rsidRDefault="004C5F25" w:rsidP="004C5F25">
      <w:pPr>
        <w:pStyle w:val="a9"/>
      </w:pPr>
      <w:r>
        <w:rPr>
          <w:rFonts w:hint="eastAsia"/>
        </w:rPr>
        <w:t>記</w:t>
      </w:r>
    </w:p>
    <w:p w:rsidR="004C5F25" w:rsidRPr="004C5F25" w:rsidRDefault="004C5F25" w:rsidP="004C5F25"/>
    <w:tbl>
      <w:tblPr>
        <w:tblStyle w:val="ad"/>
        <w:tblW w:w="0" w:type="auto"/>
        <w:tblCellMar>
          <w:left w:w="57" w:type="dxa"/>
          <w:right w:w="57" w:type="dxa"/>
        </w:tblCellMar>
        <w:tblLook w:val="04A0" w:firstRow="1" w:lastRow="0" w:firstColumn="1" w:lastColumn="0" w:noHBand="0" w:noVBand="1"/>
      </w:tblPr>
      <w:tblGrid>
        <w:gridCol w:w="3277"/>
        <w:gridCol w:w="6475"/>
      </w:tblGrid>
      <w:tr w:rsidR="004C5F25" w:rsidRPr="004C5F25" w:rsidTr="004C5F25">
        <w:trPr>
          <w:trHeight w:val="695"/>
        </w:trPr>
        <w:tc>
          <w:tcPr>
            <w:tcW w:w="3277" w:type="dxa"/>
          </w:tcPr>
          <w:p w:rsidR="004C5F25" w:rsidRDefault="004C5F25" w:rsidP="004C5F25">
            <w:pPr>
              <w:autoSpaceDE w:val="0"/>
              <w:autoSpaceDN w:val="0"/>
              <w:snapToGrid w:val="0"/>
            </w:pPr>
            <w:r w:rsidRPr="004C5F25">
              <w:rPr>
                <w:rFonts w:hint="eastAsia"/>
              </w:rPr>
              <w:t>１　行政指導の内容</w:t>
            </w:r>
          </w:p>
          <w:p w:rsidR="004C5F25" w:rsidRDefault="004C5F25" w:rsidP="004C5F25">
            <w:pPr>
              <w:autoSpaceDE w:val="0"/>
              <w:autoSpaceDN w:val="0"/>
              <w:snapToGrid w:val="0"/>
            </w:pPr>
          </w:p>
          <w:p w:rsidR="00C529B4" w:rsidRDefault="00C529B4" w:rsidP="004C5F25">
            <w:pPr>
              <w:autoSpaceDE w:val="0"/>
              <w:autoSpaceDN w:val="0"/>
              <w:snapToGrid w:val="0"/>
            </w:pPr>
          </w:p>
          <w:p w:rsidR="004C5F25" w:rsidRPr="004C5F25" w:rsidRDefault="004C5F25" w:rsidP="004C5F25">
            <w:pPr>
              <w:autoSpaceDE w:val="0"/>
              <w:autoSpaceDN w:val="0"/>
              <w:snapToGrid w:val="0"/>
            </w:pPr>
          </w:p>
        </w:tc>
        <w:tc>
          <w:tcPr>
            <w:tcW w:w="6475" w:type="dxa"/>
          </w:tcPr>
          <w:p w:rsidR="004C5F25" w:rsidRPr="004C5F25" w:rsidRDefault="004C5F25" w:rsidP="004C5F25">
            <w:pPr>
              <w:autoSpaceDE w:val="0"/>
              <w:autoSpaceDN w:val="0"/>
              <w:snapToGrid w:val="0"/>
            </w:pPr>
          </w:p>
        </w:tc>
      </w:tr>
      <w:tr w:rsidR="004C5F25" w:rsidRPr="004C5F25" w:rsidTr="004C5F25">
        <w:tc>
          <w:tcPr>
            <w:tcW w:w="3277" w:type="dxa"/>
          </w:tcPr>
          <w:p w:rsidR="004C5F25" w:rsidRDefault="004C5F25" w:rsidP="00801CF4">
            <w:pPr>
              <w:autoSpaceDE w:val="0"/>
              <w:autoSpaceDN w:val="0"/>
              <w:snapToGrid w:val="0"/>
              <w:ind w:left="260" w:hangingChars="100" w:hanging="260"/>
            </w:pPr>
            <w:r w:rsidRPr="004C5F25">
              <w:rPr>
                <w:rFonts w:hint="eastAsia"/>
              </w:rPr>
              <w:t>２　行政指導がその根拠とする法律又は条例の条項</w:t>
            </w:r>
          </w:p>
          <w:p w:rsidR="004C5F25" w:rsidRDefault="004C5F25" w:rsidP="004C5F25">
            <w:pPr>
              <w:autoSpaceDE w:val="0"/>
              <w:autoSpaceDN w:val="0"/>
              <w:snapToGrid w:val="0"/>
            </w:pPr>
          </w:p>
          <w:p w:rsidR="004C5F25" w:rsidRPr="004C5F25" w:rsidRDefault="004C5F25" w:rsidP="004C5F25">
            <w:pPr>
              <w:autoSpaceDE w:val="0"/>
              <w:autoSpaceDN w:val="0"/>
              <w:snapToGrid w:val="0"/>
            </w:pPr>
          </w:p>
        </w:tc>
        <w:tc>
          <w:tcPr>
            <w:tcW w:w="6475" w:type="dxa"/>
          </w:tcPr>
          <w:p w:rsidR="004C5F25" w:rsidRPr="004C5F25" w:rsidRDefault="004C5F25" w:rsidP="004C5F25">
            <w:pPr>
              <w:autoSpaceDE w:val="0"/>
              <w:autoSpaceDN w:val="0"/>
              <w:snapToGrid w:val="0"/>
            </w:pPr>
          </w:p>
        </w:tc>
      </w:tr>
      <w:tr w:rsidR="004C5F25" w:rsidRPr="004C5F25" w:rsidTr="004C5F25">
        <w:tc>
          <w:tcPr>
            <w:tcW w:w="3277" w:type="dxa"/>
          </w:tcPr>
          <w:p w:rsidR="004C5F25" w:rsidRDefault="004C5F25" w:rsidP="00801CF4">
            <w:pPr>
              <w:autoSpaceDE w:val="0"/>
              <w:autoSpaceDN w:val="0"/>
              <w:snapToGrid w:val="0"/>
              <w:ind w:left="260" w:hangingChars="100" w:hanging="260"/>
            </w:pPr>
            <w:r w:rsidRPr="004C5F25">
              <w:rPr>
                <w:rFonts w:hint="eastAsia"/>
              </w:rPr>
              <w:t>３　２の条項に規定する要</w:t>
            </w:r>
            <w:r w:rsidR="00801CF4">
              <w:rPr>
                <w:rFonts w:hint="eastAsia"/>
              </w:rPr>
              <w:t xml:space="preserve">　　　　</w:t>
            </w:r>
            <w:r w:rsidRPr="004C5F25">
              <w:rPr>
                <w:rFonts w:hint="eastAsia"/>
              </w:rPr>
              <w:t>件</w:t>
            </w:r>
          </w:p>
          <w:p w:rsidR="004C5F25" w:rsidRDefault="004C5F25" w:rsidP="004C5F25">
            <w:pPr>
              <w:autoSpaceDE w:val="0"/>
              <w:autoSpaceDN w:val="0"/>
              <w:snapToGrid w:val="0"/>
            </w:pPr>
          </w:p>
          <w:p w:rsidR="00C529B4" w:rsidRPr="004C5F25" w:rsidRDefault="00C529B4" w:rsidP="004C5F25">
            <w:pPr>
              <w:autoSpaceDE w:val="0"/>
              <w:autoSpaceDN w:val="0"/>
              <w:snapToGrid w:val="0"/>
            </w:pPr>
          </w:p>
        </w:tc>
        <w:tc>
          <w:tcPr>
            <w:tcW w:w="6475" w:type="dxa"/>
          </w:tcPr>
          <w:p w:rsidR="004C5F25" w:rsidRPr="004C5F25" w:rsidRDefault="004C5F25" w:rsidP="004C5F25">
            <w:pPr>
              <w:autoSpaceDE w:val="0"/>
              <w:autoSpaceDN w:val="0"/>
              <w:snapToGrid w:val="0"/>
            </w:pPr>
          </w:p>
        </w:tc>
      </w:tr>
      <w:tr w:rsidR="004C5F25" w:rsidRPr="004C5F25" w:rsidTr="004C5F25">
        <w:tc>
          <w:tcPr>
            <w:tcW w:w="3277" w:type="dxa"/>
          </w:tcPr>
          <w:p w:rsidR="004C5F25" w:rsidRDefault="004C5F25" w:rsidP="00801CF4">
            <w:pPr>
              <w:autoSpaceDE w:val="0"/>
              <w:autoSpaceDN w:val="0"/>
              <w:snapToGrid w:val="0"/>
              <w:ind w:left="260" w:hangingChars="100" w:hanging="260"/>
            </w:pPr>
            <w:r w:rsidRPr="004C5F25">
              <w:rPr>
                <w:rFonts w:hint="eastAsia"/>
              </w:rPr>
              <w:t>４　１の行政指導が３の要件に適合しないと思料する理由</w:t>
            </w:r>
          </w:p>
          <w:p w:rsidR="004C5F25" w:rsidRPr="004C5F25" w:rsidRDefault="004C5F25" w:rsidP="004C5F25">
            <w:pPr>
              <w:autoSpaceDE w:val="0"/>
              <w:autoSpaceDN w:val="0"/>
              <w:snapToGrid w:val="0"/>
            </w:pPr>
          </w:p>
        </w:tc>
        <w:tc>
          <w:tcPr>
            <w:tcW w:w="6475" w:type="dxa"/>
          </w:tcPr>
          <w:p w:rsidR="004C5F25" w:rsidRPr="004C5F25" w:rsidRDefault="004C5F25" w:rsidP="004C5F25">
            <w:pPr>
              <w:autoSpaceDE w:val="0"/>
              <w:autoSpaceDN w:val="0"/>
              <w:snapToGrid w:val="0"/>
            </w:pPr>
          </w:p>
        </w:tc>
      </w:tr>
      <w:tr w:rsidR="004C5F25" w:rsidRPr="004C5F25" w:rsidTr="004C5F25">
        <w:tc>
          <w:tcPr>
            <w:tcW w:w="3277" w:type="dxa"/>
          </w:tcPr>
          <w:p w:rsidR="004C5F25" w:rsidRDefault="004C5F25" w:rsidP="004C5F25">
            <w:pPr>
              <w:autoSpaceDE w:val="0"/>
              <w:autoSpaceDN w:val="0"/>
              <w:snapToGrid w:val="0"/>
            </w:pPr>
            <w:r w:rsidRPr="004C5F25">
              <w:rPr>
                <w:rFonts w:hint="eastAsia"/>
              </w:rPr>
              <w:t>５　その他参考となる事項</w:t>
            </w:r>
          </w:p>
          <w:p w:rsidR="00C529B4" w:rsidRDefault="00C529B4" w:rsidP="004C5F25">
            <w:pPr>
              <w:autoSpaceDE w:val="0"/>
              <w:autoSpaceDN w:val="0"/>
              <w:snapToGrid w:val="0"/>
            </w:pPr>
          </w:p>
          <w:p w:rsidR="004C5F25" w:rsidRDefault="004C5F25" w:rsidP="004C5F25">
            <w:pPr>
              <w:autoSpaceDE w:val="0"/>
              <w:autoSpaceDN w:val="0"/>
              <w:snapToGrid w:val="0"/>
            </w:pPr>
          </w:p>
          <w:p w:rsidR="00D828CE" w:rsidRPr="004C5F25" w:rsidRDefault="00D828CE" w:rsidP="004C5F25">
            <w:pPr>
              <w:autoSpaceDE w:val="0"/>
              <w:autoSpaceDN w:val="0"/>
              <w:snapToGrid w:val="0"/>
              <w:rPr>
                <w:rFonts w:hint="eastAsia"/>
              </w:rPr>
            </w:pPr>
            <w:bookmarkStart w:id="0" w:name="_GoBack"/>
            <w:bookmarkEnd w:id="0"/>
          </w:p>
        </w:tc>
        <w:tc>
          <w:tcPr>
            <w:tcW w:w="6475" w:type="dxa"/>
          </w:tcPr>
          <w:p w:rsidR="004C5F25" w:rsidRPr="004C5F25" w:rsidRDefault="004C5F25" w:rsidP="004C5F25">
            <w:pPr>
              <w:autoSpaceDE w:val="0"/>
              <w:autoSpaceDN w:val="0"/>
              <w:snapToGrid w:val="0"/>
            </w:pPr>
          </w:p>
        </w:tc>
      </w:tr>
    </w:tbl>
    <w:p w:rsidR="005D159F" w:rsidRDefault="005D159F" w:rsidP="004419FB">
      <w:pPr>
        <w:autoSpaceDE w:val="0"/>
        <w:autoSpaceDN w:val="0"/>
        <w:snapToGrid w:val="0"/>
        <w:spacing w:line="120" w:lineRule="auto"/>
      </w:pPr>
    </w:p>
    <w:sectPr w:rsidR="005D159F" w:rsidSect="00D828CE">
      <w:pgSz w:w="11906" w:h="16838" w:code="9"/>
      <w:pgMar w:top="1418" w:right="1134" w:bottom="1134" w:left="1134" w:header="567" w:footer="567" w:gutter="0"/>
      <w:cols w:space="425"/>
      <w:docGrid w:type="linesAndChars" w:linePitch="386"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92B" w:rsidRDefault="00FF092B" w:rsidP="005D159F">
      <w:r>
        <w:separator/>
      </w:r>
    </w:p>
  </w:endnote>
  <w:endnote w:type="continuationSeparator" w:id="0">
    <w:p w:rsidR="00FF092B" w:rsidRDefault="00FF092B" w:rsidP="005D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92B" w:rsidRDefault="00FF092B" w:rsidP="005D159F">
      <w:r>
        <w:separator/>
      </w:r>
    </w:p>
  </w:footnote>
  <w:footnote w:type="continuationSeparator" w:id="0">
    <w:p w:rsidR="00FF092B" w:rsidRDefault="00FF092B" w:rsidP="005D1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9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9F"/>
    <w:rsid w:val="00000B0A"/>
    <w:rsid w:val="001843AD"/>
    <w:rsid w:val="004419FB"/>
    <w:rsid w:val="004C5F25"/>
    <w:rsid w:val="00524FC6"/>
    <w:rsid w:val="005D159F"/>
    <w:rsid w:val="006E4520"/>
    <w:rsid w:val="007950AC"/>
    <w:rsid w:val="00801CF4"/>
    <w:rsid w:val="009160D5"/>
    <w:rsid w:val="00962424"/>
    <w:rsid w:val="00B23CE5"/>
    <w:rsid w:val="00B67366"/>
    <w:rsid w:val="00C12324"/>
    <w:rsid w:val="00C529B4"/>
    <w:rsid w:val="00C90707"/>
    <w:rsid w:val="00CE556F"/>
    <w:rsid w:val="00D354DA"/>
    <w:rsid w:val="00D828CE"/>
    <w:rsid w:val="00DB6409"/>
    <w:rsid w:val="00E911AF"/>
    <w:rsid w:val="00FF0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68D6AB"/>
  <w15:docId w15:val="{613B39E5-EA1C-4626-B0FE-78F98CDE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59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7366"/>
    <w:pPr>
      <w:snapToGrid w:val="0"/>
      <w:jc w:val="left"/>
    </w:pPr>
  </w:style>
  <w:style w:type="character" w:customStyle="1" w:styleId="a4">
    <w:name w:val="脚注文字列 (文字)"/>
    <w:basedOn w:val="a0"/>
    <w:link w:val="a3"/>
    <w:uiPriority w:val="99"/>
    <w:semiHidden/>
    <w:rsid w:val="00B67366"/>
    <w:rPr>
      <w:rFonts w:ascii="ＭＳ 明朝" w:eastAsia="ＭＳ 明朝"/>
    </w:rPr>
  </w:style>
  <w:style w:type="paragraph" w:styleId="a5">
    <w:name w:val="header"/>
    <w:basedOn w:val="a"/>
    <w:link w:val="a6"/>
    <w:uiPriority w:val="99"/>
    <w:unhideWhenUsed/>
    <w:rsid w:val="005D159F"/>
    <w:pPr>
      <w:tabs>
        <w:tab w:val="center" w:pos="4252"/>
        <w:tab w:val="right" w:pos="8504"/>
      </w:tabs>
      <w:snapToGrid w:val="0"/>
    </w:pPr>
  </w:style>
  <w:style w:type="character" w:customStyle="1" w:styleId="a6">
    <w:name w:val="ヘッダー (文字)"/>
    <w:basedOn w:val="a0"/>
    <w:link w:val="a5"/>
    <w:uiPriority w:val="99"/>
    <w:rsid w:val="005D159F"/>
    <w:rPr>
      <w:rFonts w:ascii="ＭＳ 明朝" w:eastAsia="ＭＳ 明朝"/>
      <w:sz w:val="24"/>
    </w:rPr>
  </w:style>
  <w:style w:type="paragraph" w:styleId="a7">
    <w:name w:val="footer"/>
    <w:basedOn w:val="a"/>
    <w:link w:val="a8"/>
    <w:uiPriority w:val="99"/>
    <w:unhideWhenUsed/>
    <w:rsid w:val="005D159F"/>
    <w:pPr>
      <w:tabs>
        <w:tab w:val="center" w:pos="4252"/>
        <w:tab w:val="right" w:pos="8504"/>
      </w:tabs>
      <w:snapToGrid w:val="0"/>
    </w:pPr>
  </w:style>
  <w:style w:type="character" w:customStyle="1" w:styleId="a8">
    <w:name w:val="フッター (文字)"/>
    <w:basedOn w:val="a0"/>
    <w:link w:val="a7"/>
    <w:uiPriority w:val="99"/>
    <w:rsid w:val="005D159F"/>
    <w:rPr>
      <w:rFonts w:ascii="ＭＳ 明朝" w:eastAsia="ＭＳ 明朝"/>
      <w:sz w:val="24"/>
    </w:rPr>
  </w:style>
  <w:style w:type="paragraph" w:styleId="a9">
    <w:name w:val="Note Heading"/>
    <w:basedOn w:val="a"/>
    <w:next w:val="a"/>
    <w:link w:val="aa"/>
    <w:uiPriority w:val="99"/>
    <w:unhideWhenUsed/>
    <w:rsid w:val="004C5F25"/>
    <w:pPr>
      <w:jc w:val="center"/>
    </w:pPr>
  </w:style>
  <w:style w:type="character" w:customStyle="1" w:styleId="aa">
    <w:name w:val="記 (文字)"/>
    <w:basedOn w:val="a0"/>
    <w:link w:val="a9"/>
    <w:uiPriority w:val="99"/>
    <w:rsid w:val="004C5F25"/>
    <w:rPr>
      <w:rFonts w:ascii="ＭＳ 明朝" w:eastAsia="ＭＳ 明朝"/>
      <w:sz w:val="24"/>
    </w:rPr>
  </w:style>
  <w:style w:type="paragraph" w:styleId="ab">
    <w:name w:val="Closing"/>
    <w:basedOn w:val="a"/>
    <w:link w:val="ac"/>
    <w:uiPriority w:val="99"/>
    <w:unhideWhenUsed/>
    <w:rsid w:val="004C5F25"/>
    <w:pPr>
      <w:jc w:val="right"/>
    </w:pPr>
  </w:style>
  <w:style w:type="character" w:customStyle="1" w:styleId="ac">
    <w:name w:val="結語 (文字)"/>
    <w:basedOn w:val="a0"/>
    <w:link w:val="ab"/>
    <w:uiPriority w:val="99"/>
    <w:rsid w:val="004C5F25"/>
    <w:rPr>
      <w:rFonts w:ascii="ＭＳ 明朝" w:eastAsia="ＭＳ 明朝"/>
      <w:sz w:val="24"/>
    </w:rPr>
  </w:style>
  <w:style w:type="table" w:styleId="ad">
    <w:name w:val="Table Grid"/>
    <w:basedOn w:val="a1"/>
    <w:rsid w:val="004C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354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354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稲城市総務部情報管理課文書法制係</dc:creator>
  <cp:lastModifiedBy>情報管理課</cp:lastModifiedBy>
  <cp:revision>9</cp:revision>
  <cp:lastPrinted>2018-03-01T06:40:00Z</cp:lastPrinted>
  <dcterms:created xsi:type="dcterms:W3CDTF">2015-04-13T06:15:00Z</dcterms:created>
  <dcterms:modified xsi:type="dcterms:W3CDTF">2018-03-01T06:47:00Z</dcterms:modified>
</cp:coreProperties>
</file>